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CE5DFD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E5DF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CE5DFD" w:rsidRPr="00CE5DFD">
        <w:rPr>
          <w:rFonts w:ascii="Times New Roman" w:hAnsi="Times New Roman" w:cs="Times New Roman"/>
          <w:color w:val="000000" w:themeColor="text1"/>
          <w:sz w:val="28"/>
          <w:szCs w:val="24"/>
        </w:rPr>
        <w:t>scienze</w:t>
      </w:r>
    </w:p>
    <w:p w:rsidR="00133E79" w:rsidRPr="00CE5DFD" w:rsidRDefault="00D654BD" w:rsidP="007B6265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E5DFD">
        <w:rPr>
          <w:rFonts w:ascii="Times New Roman" w:hAnsi="Times New Roman" w:cs="Times New Roman"/>
          <w:color w:val="000000" w:themeColor="text1"/>
          <w:sz w:val="28"/>
          <w:szCs w:val="24"/>
        </w:rPr>
        <w:t>Quarto</w:t>
      </w:r>
      <w:r w:rsidR="00133E79" w:rsidRPr="00CE5DF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</w:p>
    <w:p w:rsidR="00CE5DFD" w:rsidRPr="00CE5DFD" w:rsidRDefault="00CE5DFD" w:rsidP="00CE5DF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E5DFD">
        <w:rPr>
          <w:rFonts w:ascii="Times New Roman" w:hAnsi="Times New Roman" w:cs="Times New Roman"/>
          <w:b/>
          <w:sz w:val="28"/>
          <w:szCs w:val="24"/>
        </w:rPr>
        <w:t>Classe Seconda Secondaria</w:t>
      </w:r>
    </w:p>
    <w:p w:rsidR="00006E17" w:rsidRPr="00CE5DFD" w:rsidRDefault="0021686C" w:rsidP="00CE5DFD">
      <w:pPr>
        <w:pStyle w:val="Titolo1"/>
      </w:pPr>
      <w:r w:rsidRPr="00CE5DFD">
        <w:t xml:space="preserve">COMPETENZA 1: osservare, analizzare e descrivere fenomeni appartenenti </w:t>
      </w:r>
      <w:proofErr w:type="spellStart"/>
      <w:r w:rsidRPr="00CE5DFD">
        <w:t>allarealtà</w:t>
      </w:r>
      <w:proofErr w:type="spellEnd"/>
      <w:r w:rsidRPr="00CE5DFD">
        <w:t xml:space="preserve"> naturale e agli aspetti della vita quotidiana, formulare e verificare ipotesi, utilizzando semplici schematizzazioni e </w:t>
      </w:r>
      <w:proofErr w:type="spellStart"/>
      <w:r w:rsidRPr="00CE5DFD">
        <w:t>modellizzazioni</w:t>
      </w:r>
      <w:proofErr w:type="spellEnd"/>
    </w:p>
    <w:tbl>
      <w:tblPr>
        <w:tblStyle w:val="Grigliatabella"/>
        <w:tblW w:w="0" w:type="auto"/>
        <w:tblLook w:val="04A0"/>
      </w:tblPr>
      <w:tblGrid>
        <w:gridCol w:w="5179"/>
        <w:gridCol w:w="5179"/>
        <w:gridCol w:w="5180"/>
      </w:tblGrid>
      <w:tr w:rsidR="0021686C" w:rsidRPr="00CE5DFD" w:rsidTr="0021686C">
        <w:tc>
          <w:tcPr>
            <w:tcW w:w="5179" w:type="dxa"/>
          </w:tcPr>
          <w:p w:rsidR="0021686C" w:rsidRPr="00CE5DFD" w:rsidRDefault="0021686C" w:rsidP="0021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:rsidR="0021686C" w:rsidRPr="00CE5DFD" w:rsidRDefault="0021686C" w:rsidP="0021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:rsidR="0021686C" w:rsidRPr="00CE5DFD" w:rsidRDefault="0021686C" w:rsidP="0021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CE5DFD" w:rsidTr="0021686C">
        <w:tc>
          <w:tcPr>
            <w:tcW w:w="5179" w:type="dxa"/>
          </w:tcPr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Raccogliere e selezionare informazioni e dati utili alla formulazione di ipotesi sullo svolgimento di un evento.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Agire sperimentalmente sui fatti, identificando gli elementi da tenere sotto controllo, le fasi operative, le modalità di esecuzione.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Produrre testi orali e scritti, relazioni di lavoro e presentazioni schematiche utilizzando un linguaggio specifico adeguato a documentazione di un’esperienza.</w:t>
            </w:r>
          </w:p>
        </w:tc>
        <w:tc>
          <w:tcPr>
            <w:tcW w:w="5179" w:type="dxa"/>
          </w:tcPr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Principi nutritivi e chimica degli alimenti.</w:t>
            </w:r>
          </w:p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Analisi degli alimenti.</w:t>
            </w:r>
          </w:p>
        </w:tc>
        <w:tc>
          <w:tcPr>
            <w:tcW w:w="5180" w:type="dxa"/>
          </w:tcPr>
          <w:p w:rsidR="00CE5DFD" w:rsidRPr="00CE5DFD" w:rsidRDefault="00CE5DFD" w:rsidP="0021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86C" w:rsidRDefault="0021686C" w:rsidP="0021686C">
      <w:pPr>
        <w:rPr>
          <w:rFonts w:ascii="Times New Roman" w:hAnsi="Times New Roman" w:cs="Times New Roman"/>
          <w:sz w:val="24"/>
          <w:szCs w:val="24"/>
        </w:rPr>
      </w:pPr>
    </w:p>
    <w:p w:rsidR="00D02276" w:rsidRDefault="00D02276" w:rsidP="0021686C">
      <w:pPr>
        <w:rPr>
          <w:rFonts w:ascii="Times New Roman" w:hAnsi="Times New Roman" w:cs="Times New Roman"/>
          <w:sz w:val="24"/>
          <w:szCs w:val="24"/>
        </w:rPr>
      </w:pPr>
    </w:p>
    <w:p w:rsidR="00D02276" w:rsidRPr="00CE5DFD" w:rsidRDefault="00D02276" w:rsidP="0021686C">
      <w:pPr>
        <w:rPr>
          <w:rFonts w:ascii="Times New Roman" w:hAnsi="Times New Roman" w:cs="Times New Roman"/>
          <w:sz w:val="24"/>
          <w:szCs w:val="24"/>
        </w:rPr>
      </w:pPr>
    </w:p>
    <w:p w:rsidR="00CE5DFD" w:rsidRPr="00CE5DFD" w:rsidRDefault="00CE5DFD" w:rsidP="00D02276">
      <w:pPr>
        <w:pStyle w:val="Titolo1"/>
      </w:pPr>
      <w:r w:rsidRPr="00CE5DFD">
        <w:lastRenderedPageBreak/>
        <w:t>COMPETENZA 2: riconoscere le principali interazioni tra mondo biotico ed abiotico, individuando la problematicità dell’intervento antropico negli ecosistemi</w:t>
      </w:r>
    </w:p>
    <w:tbl>
      <w:tblPr>
        <w:tblStyle w:val="Grigliatabella"/>
        <w:tblW w:w="0" w:type="auto"/>
        <w:tblLook w:val="04A0"/>
      </w:tblPr>
      <w:tblGrid>
        <w:gridCol w:w="5179"/>
        <w:gridCol w:w="5179"/>
        <w:gridCol w:w="5180"/>
      </w:tblGrid>
      <w:tr w:rsidR="00CE5DFD" w:rsidRPr="00CE5DFD" w:rsidTr="002D1F6D"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CE5DFD" w:rsidTr="002D1F6D">
        <w:tc>
          <w:tcPr>
            <w:tcW w:w="5179" w:type="dxa"/>
          </w:tcPr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Riconoscere gli elementi naturali, biotici ed abiotici, di vari ecosistemi, le principali interazioni, i flussi di energia e di materia.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Confrontare fra loro ecosistemi diversi.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Osservare e riconoscere i segni dell’intervento antropico sull’ambiente.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Analizzare le conseguenze dell’intervento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umano sull’ambiente.</w:t>
            </w:r>
          </w:p>
        </w:tc>
        <w:tc>
          <w:tcPr>
            <w:tcW w:w="5179" w:type="dxa"/>
          </w:tcPr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Intervento antropico sul territorio: analisi di alcuni casi, possibilmente partendo dalla realtà locale o dall’attualità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FD" w:rsidRPr="00CE5DFD" w:rsidRDefault="00CE5DFD" w:rsidP="00D02276">
      <w:pPr>
        <w:pStyle w:val="Titolo1"/>
      </w:pPr>
      <w:r w:rsidRPr="00CE5DFD">
        <w:t>COMPETENZA 3: utilizza il proprio patrimonio di conoscenze per comprendere le problematiche scientifiche di attualità e per assumere comportamenti responsabili in relazione al proprio stile di vita, alla promozione della salute ed all’uso delle risorse</w:t>
      </w:r>
    </w:p>
    <w:tbl>
      <w:tblPr>
        <w:tblStyle w:val="Grigliatabella"/>
        <w:tblW w:w="0" w:type="auto"/>
        <w:tblLook w:val="04A0"/>
      </w:tblPr>
      <w:tblGrid>
        <w:gridCol w:w="5179"/>
        <w:gridCol w:w="5179"/>
        <w:gridCol w:w="5180"/>
      </w:tblGrid>
      <w:tr w:rsidR="00CE5DFD" w:rsidRPr="00CE5DFD" w:rsidTr="002D1F6D"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CE5DFD" w:rsidTr="002D1F6D">
        <w:tc>
          <w:tcPr>
            <w:tcW w:w="5179" w:type="dxa"/>
          </w:tcPr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Essere in grado di documentarsi sulle problematiche scientifiche ed ambientali.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Porsi il problema dell’attendibilità delle informazioni che si ricevono.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Essere consapevoli che alcuni comportamenti ed atteggiamenti possono avere conseguenze positive o dannose in relazione a se stessi, agli altri, all’ambiente in cui si vive.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Sviluppare comportamenti corretti in relazione al proprio stile di vita e all’uso delle risorse.</w:t>
            </w:r>
          </w:p>
        </w:tc>
        <w:tc>
          <w:tcPr>
            <w:tcW w:w="5179" w:type="dxa"/>
          </w:tcPr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Principi per una corretta alimentazione.</w:t>
            </w:r>
          </w:p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Anatomia e fisiologia di alcuni apparati del corpo umano.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FD" w:rsidRPr="00CE5DFD" w:rsidRDefault="00CE5DFD" w:rsidP="00CE5DFD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D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 scienze</w:t>
      </w:r>
    </w:p>
    <w:p w:rsidR="00CE5DFD" w:rsidRPr="00CE5DFD" w:rsidRDefault="00CE5DFD" w:rsidP="00CE5DFD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5DFD">
        <w:rPr>
          <w:rFonts w:ascii="Times New Roman" w:hAnsi="Times New Roman" w:cs="Times New Roman"/>
          <w:color w:val="000000" w:themeColor="text1"/>
          <w:sz w:val="24"/>
          <w:szCs w:val="24"/>
        </w:rPr>
        <w:t>Quarto biennio</w:t>
      </w:r>
    </w:p>
    <w:p w:rsidR="00CE5DFD" w:rsidRPr="00CE5DFD" w:rsidRDefault="00CE5DFD" w:rsidP="00CE5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FD">
        <w:rPr>
          <w:rFonts w:ascii="Times New Roman" w:hAnsi="Times New Roman" w:cs="Times New Roman"/>
          <w:b/>
          <w:sz w:val="24"/>
          <w:szCs w:val="24"/>
        </w:rPr>
        <w:t>Classe Terza  Secondaria</w:t>
      </w:r>
    </w:p>
    <w:p w:rsidR="00CE5DFD" w:rsidRPr="00CE5DFD" w:rsidRDefault="00CE5DFD" w:rsidP="00D02276">
      <w:pPr>
        <w:pStyle w:val="Titolo1"/>
      </w:pPr>
      <w:r w:rsidRPr="00CE5DFD">
        <w:t xml:space="preserve">COMPETENZA 1: osservare, analizzare e descrivere fenomeni appartenenti </w:t>
      </w:r>
      <w:proofErr w:type="spellStart"/>
      <w:r w:rsidRPr="00CE5DFD">
        <w:t>allarealtà</w:t>
      </w:r>
      <w:proofErr w:type="spellEnd"/>
      <w:r w:rsidRPr="00CE5DFD">
        <w:t xml:space="preserve"> naturale e agli aspetti della vita quotidiana, formulare e verificare ipotesi, utilizzando semplici schematizzazioni e </w:t>
      </w:r>
      <w:proofErr w:type="spellStart"/>
      <w:r w:rsidRPr="00CE5DFD">
        <w:t>modellizzazioni</w:t>
      </w:r>
      <w:proofErr w:type="spellEnd"/>
    </w:p>
    <w:tbl>
      <w:tblPr>
        <w:tblStyle w:val="Grigliatabella"/>
        <w:tblW w:w="0" w:type="auto"/>
        <w:tblLook w:val="04A0"/>
      </w:tblPr>
      <w:tblGrid>
        <w:gridCol w:w="5179"/>
        <w:gridCol w:w="5179"/>
        <w:gridCol w:w="5180"/>
      </w:tblGrid>
      <w:tr w:rsidR="00CE5DFD" w:rsidRPr="00CE5DFD" w:rsidTr="002D1F6D"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CE5DFD" w:rsidTr="002D1F6D">
        <w:tc>
          <w:tcPr>
            <w:tcW w:w="5179" w:type="dxa"/>
          </w:tcPr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Osservare fenomeni e coglierne gli aspetti caratterizzanti: differenze, somiglianze, regolarità, fluttuazioni, andamento temporale.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Individuare grandezze significative relative a singoli fenomeni e processi, identificare le unità di misura opportune, eseguire misure di grandezze.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Riconoscere e valutare gli errori sperimentali.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Rappresentare la complessità dei fenomeni in molteplici modi (disegni, descrizioni orali e scritte, simboli, tabelle, diagrammi, grafici).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 xml:space="preserve">Confrontare fatti e fenomeni, cogliendo relazioni fra proprietà e grandezze. 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Raccogliere e selezionare dati utili alla formulazione di ipotesi sullo svolgimento di un evento.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Agire sperimentalmente sui fatti per comprenderne le regole, identificando gli elementi da tenere sotto controllo, le fasi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operative, le modalità di esecuzione, i tempi.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Produrre testi orali e scritti, relazioni di lavoro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 presentazioni schematiche, utilizzando un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linguaggio scientifico adeguato a</w:t>
            </w:r>
          </w:p>
          <w:p w:rsidR="00CE5DFD" w:rsidRPr="00CE5DFD" w:rsidRDefault="00CE5DFD" w:rsidP="00CE5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documentazione di un’esperienza.</w:t>
            </w:r>
          </w:p>
        </w:tc>
        <w:tc>
          <w:tcPr>
            <w:tcW w:w="5179" w:type="dxa"/>
          </w:tcPr>
          <w:p w:rsidR="00CE5DFD" w:rsidRPr="00CE5DFD" w:rsidRDefault="00CE5DFD" w:rsidP="002D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Elementi di fisica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FD" w:rsidRPr="00CE5DFD" w:rsidRDefault="00CE5DFD" w:rsidP="00D02276">
      <w:pPr>
        <w:pStyle w:val="Titolo1"/>
      </w:pPr>
      <w:r w:rsidRPr="00CE5DFD">
        <w:lastRenderedPageBreak/>
        <w:t>COMPETENZA 2: riconoscere le principali interazioni tra mondo biotico ed  abiotico, individuando la problematicità dell’intervento antropico negli ecosistemi</w:t>
      </w:r>
    </w:p>
    <w:p w:rsidR="00CE5DFD" w:rsidRPr="00CE5DFD" w:rsidRDefault="00CE5DFD" w:rsidP="00CE5D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179"/>
        <w:gridCol w:w="5179"/>
        <w:gridCol w:w="5180"/>
      </w:tblGrid>
      <w:tr w:rsidR="00CE5DFD" w:rsidRPr="00CE5DFD" w:rsidTr="002D1F6D"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CE5DFD" w:rsidTr="002D1F6D">
        <w:tc>
          <w:tcPr>
            <w:tcW w:w="5179" w:type="dxa"/>
          </w:tcPr>
          <w:p w:rsidR="00CE5DFD" w:rsidRPr="00CE5DFD" w:rsidRDefault="00CE5DFD" w:rsidP="00CE5DFD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Osservare e riconoscere i segni dell’intervento antropico sull’ambiente, con particolare riferimento allo sviluppo socio – economico del territorio.</w:t>
            </w:r>
          </w:p>
          <w:p w:rsidR="00CE5DFD" w:rsidRPr="00CE5DFD" w:rsidRDefault="00CE5DFD" w:rsidP="00CE5DFD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Analizzare le conseguenze dell’intervento umano sull’ambiente.</w:t>
            </w:r>
          </w:p>
        </w:tc>
        <w:tc>
          <w:tcPr>
            <w:tcW w:w="5179" w:type="dxa"/>
          </w:tcPr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Interazioni tra viventi ed ambiente.</w:t>
            </w:r>
          </w:p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Intervento antropico e trasformazione degli ecosistemi.</w:t>
            </w:r>
          </w:p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Dinamiche del pianeta Terra.</w:t>
            </w:r>
          </w:p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Politiche e azioni per la tutela dell’ambiente e del paesaggio.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FD" w:rsidRPr="00CE5DFD" w:rsidRDefault="00CE5DFD" w:rsidP="00D02276">
      <w:pPr>
        <w:pStyle w:val="Titolo1"/>
      </w:pPr>
      <w:r w:rsidRPr="00CE5DFD">
        <w:t>COMPETENZA 3: utilizza il proprio patrimonio di conoscenze per comprendere le problematiche scientifiche di attualità e per assumere comportamenti responsabili in relazione al proprio stile di vita, alla promozione della salute ed all’uso delle risorse</w:t>
      </w:r>
    </w:p>
    <w:tbl>
      <w:tblPr>
        <w:tblStyle w:val="Grigliatabella"/>
        <w:tblW w:w="0" w:type="auto"/>
        <w:tblLook w:val="04A0"/>
      </w:tblPr>
      <w:tblGrid>
        <w:gridCol w:w="5179"/>
        <w:gridCol w:w="5179"/>
        <w:gridCol w:w="5180"/>
      </w:tblGrid>
      <w:tr w:rsidR="00CE5DFD" w:rsidRPr="00CE5DFD" w:rsidTr="002D1F6D"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79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CE5DFD" w:rsidRPr="00CE5DFD" w:rsidTr="002D1F6D">
        <w:tc>
          <w:tcPr>
            <w:tcW w:w="5179" w:type="dxa"/>
          </w:tcPr>
          <w:p w:rsidR="00CE5DFD" w:rsidRPr="00CE5DFD" w:rsidRDefault="00CE5DFD" w:rsidP="00CE5DFD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Essere in grado di documentarsi sulle problematiche scientifiche ed ambientali.</w:t>
            </w:r>
          </w:p>
          <w:p w:rsidR="00CE5DFD" w:rsidRPr="00CE5DFD" w:rsidRDefault="00CE5DFD" w:rsidP="00CE5DFD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Porsi il problema dell’attendibilità delle informazioni che si ricevono.</w:t>
            </w:r>
          </w:p>
          <w:p w:rsidR="00CE5DFD" w:rsidRPr="00CE5DFD" w:rsidRDefault="00CE5DFD" w:rsidP="00CE5DFD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 xml:space="preserve">Saper riassumere gli aspetti fondamentali delle </w:t>
            </w:r>
            <w:r w:rsidRPr="00CE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problematiche scientifiche e ambientali, sia riferite all’esperienza quotidiana che ad ambiti più ampi.</w:t>
            </w:r>
          </w:p>
          <w:p w:rsidR="00CE5DFD" w:rsidRPr="00CE5DFD" w:rsidRDefault="00CE5DFD" w:rsidP="00CE5DFD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Essere consapevoli che alcuni comportamenti e atteggiamenti possono avere conseguenze positive o dannose in relazione a se stessi, agli altri, all’ambiente in cui si vive.</w:t>
            </w:r>
          </w:p>
          <w:p w:rsidR="00CE5DFD" w:rsidRPr="00CE5DFD" w:rsidRDefault="00CE5DFD" w:rsidP="00CE5DFD">
            <w:pPr>
              <w:tabs>
                <w:tab w:val="left" w:pos="38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Sviluppare comportamenti corretti, in relazione al proprio stile di vita e all’uso delle risorse.</w:t>
            </w:r>
          </w:p>
        </w:tc>
        <w:tc>
          <w:tcPr>
            <w:tcW w:w="5179" w:type="dxa"/>
          </w:tcPr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Educazione socio – affettiva.</w:t>
            </w:r>
          </w:p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Anatomia e fisiologia di alcuni apparati.</w:t>
            </w:r>
          </w:p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Elementi di genetica.</w:t>
            </w:r>
          </w:p>
          <w:p w:rsidR="00CE5DFD" w:rsidRPr="00CE5DFD" w:rsidRDefault="00CE5DFD" w:rsidP="00CE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DFD">
              <w:rPr>
                <w:rFonts w:ascii="Times New Roman" w:hAnsi="Times New Roman" w:cs="Times New Roman"/>
                <w:sz w:val="24"/>
                <w:szCs w:val="24"/>
              </w:rPr>
              <w:t>Educazione alla salute: problematiche correlate all’uso di fumo, alcool, droghe.</w:t>
            </w:r>
          </w:p>
        </w:tc>
        <w:tc>
          <w:tcPr>
            <w:tcW w:w="5180" w:type="dxa"/>
          </w:tcPr>
          <w:p w:rsidR="00CE5DFD" w:rsidRPr="00CE5DFD" w:rsidRDefault="00CE5DFD" w:rsidP="002D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DFD" w:rsidRPr="00CE5DFD" w:rsidRDefault="00CE5DFD" w:rsidP="00CE5DFD">
      <w:pPr>
        <w:rPr>
          <w:rFonts w:ascii="Times New Roman" w:hAnsi="Times New Roman" w:cs="Times New Roman"/>
          <w:sz w:val="24"/>
          <w:szCs w:val="24"/>
        </w:rPr>
      </w:pPr>
    </w:p>
    <w:sectPr w:rsidR="00CE5DFD" w:rsidRPr="00CE5DFD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D345D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CD345D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D02276" w:rsidRPr="00D02276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5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B94"/>
    <w:multiLevelType w:val="hybridMultilevel"/>
    <w:tmpl w:val="1E0C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BA8"/>
    <w:multiLevelType w:val="hybridMultilevel"/>
    <w:tmpl w:val="E05A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960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1895"/>
    <w:multiLevelType w:val="hybridMultilevel"/>
    <w:tmpl w:val="8EB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6B7"/>
    <w:multiLevelType w:val="hybridMultilevel"/>
    <w:tmpl w:val="C738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3B22D7A">
      <w:start w:val="5"/>
      <w:numFmt w:val="bullet"/>
      <w:lvlText w:val="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C46CA"/>
    <w:multiLevelType w:val="hybridMultilevel"/>
    <w:tmpl w:val="D5F6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609E"/>
    <w:multiLevelType w:val="hybridMultilevel"/>
    <w:tmpl w:val="1B5E3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F2F81"/>
    <w:multiLevelType w:val="hybridMultilevel"/>
    <w:tmpl w:val="2536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2130F"/>
    <w:multiLevelType w:val="hybridMultilevel"/>
    <w:tmpl w:val="DAEC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455C0"/>
    <w:multiLevelType w:val="hybridMultilevel"/>
    <w:tmpl w:val="D23CC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674CA"/>
    <w:multiLevelType w:val="hybridMultilevel"/>
    <w:tmpl w:val="153A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F2231"/>
    <w:multiLevelType w:val="hybridMultilevel"/>
    <w:tmpl w:val="DF72C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530CD"/>
    <w:multiLevelType w:val="hybridMultilevel"/>
    <w:tmpl w:val="452A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16ED7"/>
    <w:multiLevelType w:val="hybridMultilevel"/>
    <w:tmpl w:val="EEEC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45EF"/>
    <w:multiLevelType w:val="hybridMultilevel"/>
    <w:tmpl w:val="BFDE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0181C"/>
    <w:multiLevelType w:val="hybridMultilevel"/>
    <w:tmpl w:val="57AE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73E1A"/>
    <w:multiLevelType w:val="hybridMultilevel"/>
    <w:tmpl w:val="ED0C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36150"/>
    <w:multiLevelType w:val="hybridMultilevel"/>
    <w:tmpl w:val="86A00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F21B5"/>
    <w:multiLevelType w:val="hybridMultilevel"/>
    <w:tmpl w:val="BE7AD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74F1A"/>
    <w:multiLevelType w:val="hybridMultilevel"/>
    <w:tmpl w:val="1752E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  <w:num w:numId="14">
    <w:abstractNumId w:val="7"/>
  </w:num>
  <w:num w:numId="15">
    <w:abstractNumId w:val="15"/>
  </w:num>
  <w:num w:numId="16">
    <w:abstractNumId w:val="14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06E17"/>
    <w:rsid w:val="00133E79"/>
    <w:rsid w:val="0021686C"/>
    <w:rsid w:val="00242723"/>
    <w:rsid w:val="00246788"/>
    <w:rsid w:val="00292B36"/>
    <w:rsid w:val="00325C66"/>
    <w:rsid w:val="004137D5"/>
    <w:rsid w:val="004C668F"/>
    <w:rsid w:val="005F2822"/>
    <w:rsid w:val="007A3892"/>
    <w:rsid w:val="007B6265"/>
    <w:rsid w:val="008435D7"/>
    <w:rsid w:val="008454E8"/>
    <w:rsid w:val="00845A22"/>
    <w:rsid w:val="008B0D72"/>
    <w:rsid w:val="00C873CB"/>
    <w:rsid w:val="00CA7371"/>
    <w:rsid w:val="00CD345D"/>
    <w:rsid w:val="00CE5DFD"/>
    <w:rsid w:val="00D02276"/>
    <w:rsid w:val="00D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54BD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Paragrafoelenco1">
    <w:name w:val="Paragrafo elenco1"/>
    <w:basedOn w:val="Normale"/>
    <w:rsid w:val="00D654BD"/>
    <w:pPr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D65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D654BD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table" w:styleId="Grigliatabella">
    <w:name w:val="Table Grid"/>
    <w:basedOn w:val="Tabellanormale"/>
    <w:uiPriority w:val="59"/>
    <w:rsid w:val="00216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8E2F0-9E34-4429-BC6D-9B6A0287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2</cp:revision>
  <dcterms:created xsi:type="dcterms:W3CDTF">2024-04-18T10:26:00Z</dcterms:created>
  <dcterms:modified xsi:type="dcterms:W3CDTF">2024-04-18T10:26:00Z</dcterms:modified>
</cp:coreProperties>
</file>